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5251" w14:textId="77777777" w:rsidR="00503C7A" w:rsidRPr="00254FE7" w:rsidRDefault="00503C7A" w:rsidP="004E461B">
      <w:pPr>
        <w:pStyle w:val="ConsPlusNormal"/>
        <w:jc w:val="center"/>
        <w:rPr>
          <w:sz w:val="28"/>
          <w:szCs w:val="28"/>
        </w:rPr>
      </w:pPr>
      <w:r w:rsidRPr="00254FE7">
        <w:rPr>
          <w:sz w:val="28"/>
          <w:szCs w:val="28"/>
        </w:rPr>
        <w:t>Опросный лист участников публичных консультаций по проекту</w:t>
      </w:r>
    </w:p>
    <w:p w14:paraId="156ECA6A" w14:textId="77777777" w:rsidR="00503C7A" w:rsidRPr="00254FE7" w:rsidRDefault="00503C7A" w:rsidP="004E461B">
      <w:pPr>
        <w:pStyle w:val="ConsPlusNormal"/>
        <w:jc w:val="center"/>
        <w:rPr>
          <w:sz w:val="28"/>
          <w:szCs w:val="28"/>
        </w:rPr>
      </w:pPr>
      <w:r w:rsidRPr="00254FE7">
        <w:rPr>
          <w:sz w:val="28"/>
          <w:szCs w:val="28"/>
        </w:rPr>
        <w:t>нормативного правового акта Брянской области</w:t>
      </w:r>
    </w:p>
    <w:p w14:paraId="565807F1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0A3594AD" w14:textId="036FA9FA" w:rsidR="00503C7A" w:rsidRPr="007A00A1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Пожалуйста, заполните и направьте опро</w:t>
      </w:r>
      <w:r w:rsidR="00FD1599" w:rsidRPr="00254FE7">
        <w:rPr>
          <w:sz w:val="28"/>
          <w:szCs w:val="28"/>
        </w:rPr>
        <w:t xml:space="preserve">сный лист по электронной почте </w:t>
      </w:r>
      <w:r w:rsidR="00FD1599" w:rsidRPr="00254FE7">
        <w:rPr>
          <w:sz w:val="28"/>
          <w:szCs w:val="28"/>
          <w:u w:val="single"/>
          <w:lang w:val="en-US"/>
        </w:rPr>
        <w:t>UIKN</w:t>
      </w:r>
      <w:r w:rsidR="00FD1599" w:rsidRPr="00254FE7">
        <w:rPr>
          <w:sz w:val="28"/>
          <w:szCs w:val="28"/>
          <w:u w:val="single"/>
        </w:rPr>
        <w:t>32@</w:t>
      </w:r>
      <w:r w:rsidR="00FD1599" w:rsidRPr="00254FE7">
        <w:rPr>
          <w:sz w:val="28"/>
          <w:szCs w:val="28"/>
          <w:u w:val="single"/>
          <w:lang w:val="en-US"/>
        </w:rPr>
        <w:t>yandex</w:t>
      </w:r>
      <w:r w:rsidR="00FD1599" w:rsidRPr="00254FE7">
        <w:rPr>
          <w:sz w:val="28"/>
          <w:szCs w:val="28"/>
          <w:u w:val="single"/>
        </w:rPr>
        <w:t>.</w:t>
      </w:r>
      <w:r w:rsidR="00FD1599" w:rsidRPr="00254FE7">
        <w:rPr>
          <w:sz w:val="28"/>
          <w:szCs w:val="28"/>
          <w:u w:val="single"/>
          <w:lang w:val="en-US"/>
        </w:rPr>
        <w:t>ru</w:t>
      </w:r>
      <w:r w:rsidRPr="00254FE7">
        <w:rPr>
          <w:sz w:val="28"/>
          <w:szCs w:val="28"/>
        </w:rPr>
        <w:t xml:space="preserve"> либо посредством почтовой связи</w:t>
      </w:r>
      <w:r w:rsidR="00FD1599" w:rsidRPr="00254FE7">
        <w:rPr>
          <w:sz w:val="28"/>
          <w:szCs w:val="28"/>
        </w:rPr>
        <w:t>:</w:t>
      </w:r>
      <w:r w:rsidRPr="00254FE7">
        <w:rPr>
          <w:sz w:val="28"/>
          <w:szCs w:val="28"/>
        </w:rPr>
        <w:t xml:space="preserve"> </w:t>
      </w:r>
      <w:r w:rsidR="00FD1599" w:rsidRPr="00254FE7">
        <w:rPr>
          <w:sz w:val="28"/>
          <w:szCs w:val="28"/>
        </w:rPr>
        <w:t xml:space="preserve">241050, г. </w:t>
      </w:r>
      <w:proofErr w:type="gramStart"/>
      <w:r w:rsidR="00FD1599" w:rsidRPr="00254FE7">
        <w:rPr>
          <w:sz w:val="28"/>
          <w:szCs w:val="28"/>
        </w:rPr>
        <w:t>Брянск,</w:t>
      </w:r>
      <w:r w:rsidR="004E461B" w:rsidRPr="00254FE7">
        <w:rPr>
          <w:sz w:val="28"/>
          <w:szCs w:val="28"/>
        </w:rPr>
        <w:t xml:space="preserve">   </w:t>
      </w:r>
      <w:proofErr w:type="gramEnd"/>
      <w:r w:rsidR="004E461B" w:rsidRPr="00254FE7">
        <w:rPr>
          <w:sz w:val="28"/>
          <w:szCs w:val="28"/>
        </w:rPr>
        <w:t xml:space="preserve">             </w:t>
      </w:r>
      <w:r w:rsidR="00FD1599" w:rsidRPr="00254FE7">
        <w:rPr>
          <w:sz w:val="28"/>
          <w:szCs w:val="28"/>
        </w:rPr>
        <w:t xml:space="preserve"> ул. Фокина, 31, </w:t>
      </w:r>
      <w:r w:rsidR="001A2F3C" w:rsidRPr="00254FE7">
        <w:rPr>
          <w:sz w:val="28"/>
          <w:szCs w:val="28"/>
        </w:rPr>
        <w:t xml:space="preserve">в </w:t>
      </w:r>
      <w:r w:rsidR="00FD1599" w:rsidRPr="00254FE7">
        <w:rPr>
          <w:sz w:val="28"/>
          <w:szCs w:val="28"/>
        </w:rPr>
        <w:t xml:space="preserve">управление по охране и сохранению историко-культурного наследия Брянской </w:t>
      </w:r>
      <w:bookmarkStart w:id="0" w:name="_GoBack"/>
      <w:r w:rsidR="00FD1599" w:rsidRPr="007A00A1">
        <w:rPr>
          <w:sz w:val="28"/>
          <w:szCs w:val="28"/>
        </w:rPr>
        <w:t>области</w:t>
      </w:r>
      <w:r w:rsidRPr="007A00A1">
        <w:rPr>
          <w:sz w:val="28"/>
          <w:szCs w:val="28"/>
        </w:rPr>
        <w:t xml:space="preserve"> не позднее </w:t>
      </w:r>
      <w:r w:rsidR="00851CF1" w:rsidRPr="007A00A1">
        <w:rPr>
          <w:sz w:val="28"/>
          <w:szCs w:val="28"/>
        </w:rPr>
        <w:t>9 октября</w:t>
      </w:r>
      <w:r w:rsidR="00FD1599" w:rsidRPr="007A00A1">
        <w:rPr>
          <w:sz w:val="28"/>
          <w:szCs w:val="28"/>
        </w:rPr>
        <w:t xml:space="preserve"> 2023 года</w:t>
      </w:r>
      <w:r w:rsidRPr="007A00A1">
        <w:rPr>
          <w:sz w:val="28"/>
          <w:szCs w:val="28"/>
        </w:rPr>
        <w:t>.</w:t>
      </w:r>
    </w:p>
    <w:bookmarkEnd w:id="0"/>
    <w:p w14:paraId="44956872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Позиции, направленные после указанного срока либо заполненные не по форме, разработчиком не рассматриваются.</w:t>
      </w:r>
    </w:p>
    <w:p w14:paraId="32D4AEB6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243F5908" w14:textId="77777777" w:rsidR="00503C7A" w:rsidRPr="00254FE7" w:rsidRDefault="00503C7A" w:rsidP="005B11DC">
      <w:pPr>
        <w:pStyle w:val="ConsPlusNormal"/>
        <w:ind w:firstLine="567"/>
        <w:jc w:val="both"/>
        <w:outlineLvl w:val="2"/>
        <w:rPr>
          <w:sz w:val="28"/>
          <w:szCs w:val="28"/>
        </w:rPr>
      </w:pPr>
      <w:r w:rsidRPr="00254FE7">
        <w:rPr>
          <w:sz w:val="28"/>
          <w:szCs w:val="28"/>
        </w:rPr>
        <w:t>Контактная информация</w:t>
      </w:r>
    </w:p>
    <w:p w14:paraId="2D474460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2216E0C2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По Вашему желанию укажите:</w:t>
      </w:r>
    </w:p>
    <w:p w14:paraId="62B929B2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наименование организации _____________</w:t>
      </w:r>
      <w:r w:rsidR="004E461B" w:rsidRPr="00254FE7">
        <w:rPr>
          <w:sz w:val="28"/>
          <w:szCs w:val="28"/>
        </w:rPr>
        <w:t>_________________________</w:t>
      </w:r>
    </w:p>
    <w:p w14:paraId="74818CD8" w14:textId="77777777" w:rsidR="00503C7A" w:rsidRPr="00254FE7" w:rsidRDefault="00503C7A" w:rsidP="00224FF8">
      <w:pPr>
        <w:pStyle w:val="ConsPlusNormal"/>
        <w:spacing w:before="2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______________________________________</w:t>
      </w:r>
      <w:r w:rsidR="004E461B" w:rsidRPr="00254FE7">
        <w:rPr>
          <w:sz w:val="28"/>
          <w:szCs w:val="28"/>
        </w:rPr>
        <w:t>_____________________</w:t>
      </w:r>
      <w:r w:rsidR="00224FF8" w:rsidRPr="00254FE7">
        <w:rPr>
          <w:sz w:val="28"/>
          <w:szCs w:val="28"/>
        </w:rPr>
        <w:t>___</w:t>
      </w:r>
      <w:r w:rsidR="004E461B" w:rsidRPr="00254FE7">
        <w:rPr>
          <w:sz w:val="28"/>
          <w:szCs w:val="28"/>
        </w:rPr>
        <w:t>___</w:t>
      </w:r>
      <w:r w:rsidRPr="00254FE7">
        <w:rPr>
          <w:sz w:val="28"/>
          <w:szCs w:val="28"/>
        </w:rPr>
        <w:t>,</w:t>
      </w:r>
    </w:p>
    <w:p w14:paraId="29052BFD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сферу деятельности организации _______</w:t>
      </w:r>
      <w:r w:rsidR="004E461B" w:rsidRPr="00254FE7">
        <w:rPr>
          <w:sz w:val="28"/>
          <w:szCs w:val="28"/>
        </w:rPr>
        <w:t>___________________________</w:t>
      </w:r>
    </w:p>
    <w:p w14:paraId="46754394" w14:textId="77777777" w:rsidR="00503C7A" w:rsidRPr="00254FE7" w:rsidRDefault="00503C7A" w:rsidP="00224FF8">
      <w:pPr>
        <w:pStyle w:val="ConsPlusNormal"/>
        <w:spacing w:before="2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_________________________________</w:t>
      </w:r>
      <w:r w:rsidR="004E461B" w:rsidRPr="00254FE7">
        <w:rPr>
          <w:sz w:val="28"/>
          <w:szCs w:val="28"/>
        </w:rPr>
        <w:t>_________________________</w:t>
      </w:r>
      <w:r w:rsidR="00224FF8" w:rsidRPr="00254FE7">
        <w:rPr>
          <w:sz w:val="28"/>
          <w:szCs w:val="28"/>
        </w:rPr>
        <w:t>____</w:t>
      </w:r>
      <w:r w:rsidR="004E461B" w:rsidRPr="00254FE7">
        <w:rPr>
          <w:sz w:val="28"/>
          <w:szCs w:val="28"/>
        </w:rPr>
        <w:t>____</w:t>
      </w:r>
      <w:r w:rsidRPr="00254FE7">
        <w:rPr>
          <w:sz w:val="28"/>
          <w:szCs w:val="28"/>
        </w:rPr>
        <w:t>,</w:t>
      </w:r>
    </w:p>
    <w:p w14:paraId="1BAE6739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Ф.И.О. контактного лица ______________</w:t>
      </w:r>
      <w:r w:rsidR="004E461B" w:rsidRPr="00254FE7">
        <w:rPr>
          <w:sz w:val="28"/>
          <w:szCs w:val="28"/>
        </w:rPr>
        <w:t>__________________________</w:t>
      </w:r>
      <w:r w:rsidRPr="00254FE7">
        <w:rPr>
          <w:sz w:val="28"/>
          <w:szCs w:val="28"/>
        </w:rPr>
        <w:t>,</w:t>
      </w:r>
    </w:p>
    <w:p w14:paraId="0CBAC31D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номер контактного телефона ___________</w:t>
      </w:r>
      <w:r w:rsidR="004E461B" w:rsidRPr="00254FE7">
        <w:rPr>
          <w:sz w:val="28"/>
          <w:szCs w:val="28"/>
        </w:rPr>
        <w:t>__________________________</w:t>
      </w:r>
      <w:r w:rsidRPr="00254FE7">
        <w:rPr>
          <w:sz w:val="28"/>
          <w:szCs w:val="28"/>
        </w:rPr>
        <w:t>,</w:t>
      </w:r>
    </w:p>
    <w:p w14:paraId="73DBD4FF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адрес электронной почты ______________</w:t>
      </w:r>
      <w:r w:rsidR="004E461B" w:rsidRPr="00254FE7">
        <w:rPr>
          <w:sz w:val="28"/>
          <w:szCs w:val="28"/>
        </w:rPr>
        <w:t>__________________________</w:t>
      </w:r>
      <w:r w:rsidRPr="00254FE7">
        <w:rPr>
          <w:sz w:val="28"/>
          <w:szCs w:val="28"/>
        </w:rPr>
        <w:t>.</w:t>
      </w:r>
    </w:p>
    <w:p w14:paraId="538733F2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04E0A7C1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14:paraId="39904C9D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503C7A" w:rsidRPr="00254FE7" w14:paraId="4A46C37B" w14:textId="77777777" w:rsidTr="004E461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108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17C61E07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267AABF1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2. 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14:paraId="4B22F545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503C7A" w:rsidRPr="00254FE7" w14:paraId="7EF221B6" w14:textId="77777777" w:rsidTr="004E461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52A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2A0451EF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02C7F965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</w:t>
      </w:r>
      <w:r w:rsidRPr="00254FE7">
        <w:rPr>
          <w:sz w:val="28"/>
          <w:szCs w:val="28"/>
        </w:rPr>
        <w:lastRenderedPageBreak/>
        <w:t>государственного регулирования? Если да, выделите те из них, которые, по Вашему мнению, были бы менее затратны и (или) более эффективны?</w:t>
      </w:r>
    </w:p>
    <w:p w14:paraId="4CB75AAD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503C7A" w:rsidRPr="00254FE7" w14:paraId="7B420701" w14:textId="77777777" w:rsidTr="004E461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787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2F139DB6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1E961BC5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4.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городе или муниципальном районе)?</w:t>
      </w:r>
    </w:p>
    <w:p w14:paraId="7FB4276F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503C7A" w:rsidRPr="00254FE7" w14:paraId="38934CC6" w14:textId="77777777" w:rsidTr="004E461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97B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05F520A6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27F2362E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14:paraId="12154D31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9"/>
      </w:tblGrid>
      <w:tr w:rsidR="00503C7A" w:rsidRPr="00254FE7" w14:paraId="4DBE84FF" w14:textId="77777777" w:rsidTr="004E461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968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2100F8CA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3D55222B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исполнительной власти Брянской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060C9BB9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9"/>
      </w:tblGrid>
      <w:tr w:rsidR="00503C7A" w:rsidRPr="00254FE7" w14:paraId="2D32CEBD" w14:textId="77777777" w:rsidTr="004E461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25A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1131EC8C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434C8010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14:paraId="68D9D168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7437CB2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имеются ли технические ошибки;</w:t>
      </w:r>
    </w:p>
    <w:p w14:paraId="43135A15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 xml:space="preserve">приводит ли исполнение положений регулирования к избыточным действиям или, наоборот, ограничивает действия субъектов </w:t>
      </w:r>
      <w:r w:rsidRPr="00254FE7">
        <w:rPr>
          <w:sz w:val="28"/>
          <w:szCs w:val="28"/>
        </w:rPr>
        <w:lastRenderedPageBreak/>
        <w:t>предпринимательской и иной экономической деятельности;</w:t>
      </w:r>
    </w:p>
    <w:p w14:paraId="5873B1EB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создает ли исполнение положений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исполнительной власти Брянской области и должностных лиц, допускает ли возможность избирательного применения норм;</w:t>
      </w:r>
    </w:p>
    <w:p w14:paraId="697D597D" w14:textId="77777777" w:rsidR="00503C7A" w:rsidRPr="00254FE7" w:rsidRDefault="00503C7A" w:rsidP="004E461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приводит ли к невозможности совершения законных действий предпринимателей или субъектов иной экономической деятельности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деятельности.</w:t>
      </w:r>
    </w:p>
    <w:p w14:paraId="08DEF771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503C7A" w:rsidRPr="00254FE7" w14:paraId="35F485E2" w14:textId="77777777" w:rsidTr="004E461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428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00C0F29E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05283DC4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8.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14:paraId="73D63BAD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503C7A" w:rsidRPr="00254FE7" w14:paraId="61A3ECAB" w14:textId="77777777" w:rsidTr="004E461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F60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68BB53A1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75843CD3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9. Оцените издержки/упущенную выгоду (прямого, административного характера) субъектов предпринимательской и иной экономической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иной экономической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14:paraId="6D1E55B9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9"/>
      </w:tblGrid>
      <w:tr w:rsidR="00503C7A" w:rsidRPr="00254FE7" w14:paraId="7E715C99" w14:textId="77777777" w:rsidTr="004E461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9C7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5DFA5A75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686D2486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 xml:space="preserve"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</w:t>
      </w:r>
      <w:r w:rsidRPr="00254FE7">
        <w:rPr>
          <w:sz w:val="28"/>
          <w:szCs w:val="28"/>
        </w:rPr>
        <w:lastRenderedPageBreak/>
        <w:t>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p w14:paraId="3E1F29B5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9"/>
      </w:tblGrid>
      <w:tr w:rsidR="00503C7A" w:rsidRPr="00254FE7" w14:paraId="451F0D1E" w14:textId="77777777" w:rsidTr="004E461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65A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53470A3E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6760DE43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0A3BA635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9"/>
      </w:tblGrid>
      <w:tr w:rsidR="00503C7A" w:rsidRPr="00254FE7" w14:paraId="6CC8B419" w14:textId="77777777" w:rsidTr="004E461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804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6AB20A55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4B434468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14:paraId="6EA42857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9"/>
      </w:tblGrid>
      <w:tr w:rsidR="00503C7A" w:rsidRPr="00254FE7" w14:paraId="34F5F6E7" w14:textId="77777777" w:rsidTr="004E461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44A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5B0DC259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39E5C6A5" w14:textId="77777777" w:rsidR="00503C7A" w:rsidRPr="00254FE7" w:rsidRDefault="00503C7A" w:rsidP="004E461B">
      <w:pPr>
        <w:pStyle w:val="ConsPlusNormal"/>
        <w:ind w:firstLine="540"/>
        <w:jc w:val="both"/>
        <w:rPr>
          <w:sz w:val="28"/>
          <w:szCs w:val="28"/>
        </w:rPr>
      </w:pPr>
      <w:r w:rsidRPr="00254FE7">
        <w:rPr>
          <w:sz w:val="28"/>
          <w:szCs w:val="28"/>
        </w:rPr>
        <w:t>13. Иные предложения и замечания, которые, по Вашему мнению, целесообразно учесть в рамках оценки регулирующего воздействия.</w:t>
      </w:r>
    </w:p>
    <w:p w14:paraId="3F027A83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9"/>
      </w:tblGrid>
      <w:tr w:rsidR="00503C7A" w:rsidRPr="00254FE7" w14:paraId="1C26FB83" w14:textId="77777777" w:rsidTr="004E461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3DF" w14:textId="77777777" w:rsidR="00503C7A" w:rsidRPr="00254FE7" w:rsidRDefault="00503C7A" w:rsidP="004E461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1E8BA0D7" w14:textId="77777777" w:rsidR="00503C7A" w:rsidRPr="00254FE7" w:rsidRDefault="00503C7A" w:rsidP="004E461B">
      <w:pPr>
        <w:pStyle w:val="ConsPlusNormal"/>
        <w:jc w:val="both"/>
        <w:rPr>
          <w:sz w:val="28"/>
          <w:szCs w:val="28"/>
        </w:rPr>
      </w:pPr>
    </w:p>
    <w:p w14:paraId="6DA6202F" w14:textId="77777777" w:rsidR="00724A16" w:rsidRPr="00254FE7" w:rsidRDefault="00724A16" w:rsidP="004E46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A16" w:rsidRPr="0025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1A"/>
    <w:rsid w:val="000565C9"/>
    <w:rsid w:val="0015113F"/>
    <w:rsid w:val="001A2F3C"/>
    <w:rsid w:val="001A53EE"/>
    <w:rsid w:val="001D5C61"/>
    <w:rsid w:val="00224FF8"/>
    <w:rsid w:val="00254FE7"/>
    <w:rsid w:val="004E461B"/>
    <w:rsid w:val="00503C7A"/>
    <w:rsid w:val="005B11DC"/>
    <w:rsid w:val="0060661A"/>
    <w:rsid w:val="00724A16"/>
    <w:rsid w:val="007A00A1"/>
    <w:rsid w:val="00851CF1"/>
    <w:rsid w:val="00AD13D0"/>
    <w:rsid w:val="00EF2633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65E0"/>
  <w15:chartTrackingRefBased/>
  <w15:docId w15:val="{9F1E3A17-86B9-4764-B8BC-74FE324F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2023-05-22T13:41:00Z</dcterms:created>
  <dcterms:modified xsi:type="dcterms:W3CDTF">2023-09-19T13:30:00Z</dcterms:modified>
</cp:coreProperties>
</file>